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38D0430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682544" w:rsidRPr="002F6FE5">
        <w:rPr>
          <w:b/>
          <w:sz w:val="18"/>
          <w:szCs w:val="18"/>
        </w:rPr>
        <w:t>„</w:t>
      </w:r>
      <w:bookmarkEnd w:id="0"/>
      <w:r w:rsidR="00682544" w:rsidRPr="002F6FE5">
        <w:rPr>
          <w:b/>
          <w:sz w:val="18"/>
          <w:szCs w:val="18"/>
        </w:rPr>
        <w:t xml:space="preserve">Pásové rypadlo II.“ </w:t>
      </w:r>
      <w:r w:rsidR="00682544" w:rsidRPr="002F6FE5">
        <w:rPr>
          <w:sz w:val="18"/>
          <w:szCs w:val="18"/>
        </w:rPr>
        <w:t>č.j. 32910/2024-SŽ-OŘ OVA-NPI</w:t>
      </w:r>
      <w:r w:rsidR="005779E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23D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5779E8"/>
    <w:rsid w:val="0060521D"/>
    <w:rsid w:val="00682544"/>
    <w:rsid w:val="00A51739"/>
    <w:rsid w:val="00AE2C34"/>
    <w:rsid w:val="00AE3F9F"/>
    <w:rsid w:val="00B83E9A"/>
    <w:rsid w:val="00BF1BA9"/>
    <w:rsid w:val="00BF6A6B"/>
    <w:rsid w:val="00C478FA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434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20</cp:revision>
  <dcterms:created xsi:type="dcterms:W3CDTF">2022-04-17T17:33:00Z</dcterms:created>
  <dcterms:modified xsi:type="dcterms:W3CDTF">2024-08-13T10:19:00Z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